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="方正小标宋简体" w:hAnsi="仿宋" w:eastAsia="方正小标宋简体" w:cs="仿宋"/>
          <w:b/>
          <w:bCs/>
          <w:sz w:val="44"/>
          <w:szCs w:val="44"/>
        </w:rPr>
      </w:pPr>
      <w:r>
        <w:rPr>
          <w:rFonts w:hint="eastAsia" w:ascii="方正小标宋简体" w:hAnsi="仿宋" w:eastAsia="方正小标宋简体" w:cs="仿宋"/>
          <w:b/>
          <w:bCs/>
          <w:sz w:val="44"/>
          <w:szCs w:val="44"/>
        </w:rPr>
        <w:t>全国优秀团干部事迹材料</w:t>
      </w:r>
    </w:p>
    <w:p>
      <w:pPr>
        <w:ind w:firstLine="640" w:firstLineChars="200"/>
        <w:jc w:val="center"/>
        <w:rPr>
          <w:rFonts w:hint="eastAsia"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河北科技师范学院  赵丽亚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赵丽亚，女，1978年8月出生，现任河北科技师范学院团委副书记。该同志2006年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起从事</w:t>
      </w:r>
      <w:r>
        <w:rPr>
          <w:rFonts w:hint="eastAsia" w:ascii="仿宋" w:hAnsi="仿宋" w:eastAsia="仿宋" w:cs="仿宋"/>
          <w:sz w:val="32"/>
          <w:szCs w:val="32"/>
        </w:rPr>
        <w:t>河北科技师范学院团委工作，14年来她始终满怀激情全身心投入共青团工作，坚持“勤奋工作、踏实做人”的准则，爱岗敬业、乐于奉献，虚心学习、不断创新，以求真务实的作风圆满完成了各项工作任务。近五年取得的成绩主要有：</w:t>
      </w:r>
    </w:p>
    <w:p>
      <w:pPr>
        <w:spacing w:line="560" w:lineRule="exact"/>
        <w:ind w:firstLine="643" w:firstLineChars="200"/>
        <w:rPr>
          <w:rFonts w:hint="eastAsia" w:ascii="楷体_GB2312" w:hAnsi="仿宋" w:eastAsia="楷体_GB2312" w:cs="仿宋"/>
          <w:b/>
          <w:sz w:val="32"/>
          <w:szCs w:val="32"/>
        </w:rPr>
      </w:pPr>
      <w:r>
        <w:rPr>
          <w:rFonts w:hint="eastAsia" w:ascii="楷体_GB2312" w:hAnsi="仿宋" w:eastAsia="楷体_GB2312" w:cs="仿宋"/>
          <w:b/>
          <w:sz w:val="32"/>
          <w:szCs w:val="32"/>
        </w:rPr>
        <w:t>个人荣誉称号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年被团中央评为“三下乡”社会实践优秀个人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2.2016年被团省委评为“三下乡”“社会实践先进个人”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3.2018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被团省委评为“河北省优秀共青团干部”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4.2015年被河北省教育厅评为“体验省情、服务群众”社会实践“优秀指导教师”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5.2018年被河北省教育厅评为助力脱贫攻坚专项行动“社会实践先进个人”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6.2018年被河北省教育厅评为“河北省教育系统优秀志愿者”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7.2019年被河北省教育厅评为“河北省教育系统优秀志愿服务先进工作者”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8.2015年被秦皇岛市文明办评为志愿服务先进工作者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9.2016年被秦皇岛团市委评为“秦皇岛市新长征突击手”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10.2017年被秦皇岛团市委评为“秦皇岛市优秀共青团干部”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11.2017被秦皇岛市无偿献血领导小组评为无偿献血“先进个人”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12.2019年被河北科技师范学院评为“优秀共产党员”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13.2016、2017、2018、2019年被河北科技师范学院评为“学生工作先进工作者”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14.2016年被河北科技师范学院评为“就业工作先进工作者”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15.2018年被河北科技师范学院评为“创新创业教育先进工作者”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16.2016、2019年年度考核中被评为“优秀”等次</w:t>
      </w:r>
    </w:p>
    <w:p>
      <w:pPr>
        <w:spacing w:line="560" w:lineRule="exact"/>
        <w:ind w:firstLine="643" w:firstLineChars="200"/>
        <w:rPr>
          <w:rFonts w:hint="eastAsia" w:ascii="楷体_GB2312" w:hAnsi="仿宋" w:eastAsia="楷体_GB2312" w:cs="仿宋"/>
          <w:b/>
          <w:sz w:val="32"/>
          <w:szCs w:val="32"/>
        </w:rPr>
      </w:pPr>
      <w:r>
        <w:rPr>
          <w:rFonts w:hint="eastAsia" w:ascii="楷体_GB2312" w:hAnsi="仿宋" w:eastAsia="楷体_GB2312" w:cs="仿宋"/>
          <w:b/>
          <w:sz w:val="32"/>
          <w:szCs w:val="32"/>
        </w:rPr>
        <w:t>完成课题和获奖调研成果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17.主持完成团中央课题《当代大学生青年志愿服务工作模式研究--以河北科技师范学院为例》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18.主持完成河北省社科联课题《大学生志愿者参与社会救助调查研究》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19.主持完成市社科联课题《在学生资助与志愿服务岗位常态化管理机制研究》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20.主持完成市宣传部课题《如何推进当代大学生志愿服务制度化品牌化常态化研究--以秦皇岛地区高校为例》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21.论文《如何推进当代大学生志愿服务制度化、常态化、品牌化--以秦皇岛地区为例》获秦皇岛市第九届社会成果二等奖。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22.调研报告《共青团打造阳光青年 助力青年团员心理健康》获团省委“破题攻坚”调研大赛二等奖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23.调研报告《当代大学生青年志愿服务工作模式研究--以河北省为例》获团省委“践行新思想，冀青调研大赛”三等奖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24.《河北省大学生社会主义核心价值观现状及培育体系研究》被秦皇岛市委宣传部评为思想政治工作优秀研究成果一等奖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楷体_GB2312" w:hAnsi="仿宋" w:eastAsia="楷体_GB2312" w:cs="仿宋"/>
          <w:b/>
          <w:sz w:val="32"/>
          <w:szCs w:val="32"/>
          <w:lang w:eastAsia="zh-CN"/>
        </w:rPr>
        <w:t>主要事迹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勇于担当</w:t>
      </w:r>
      <w:r>
        <w:rPr>
          <w:rFonts w:hint="eastAsia" w:ascii="黑体" w:hAnsi="黑体" w:eastAsia="黑体" w:cs="黑体"/>
          <w:sz w:val="32"/>
          <w:szCs w:val="32"/>
        </w:rPr>
        <w:t>，在抗击疫情中彰显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时代风采</w:t>
      </w:r>
      <w:r>
        <w:rPr>
          <w:rFonts w:hint="eastAsia" w:ascii="黑体" w:hAnsi="黑体" w:eastAsia="黑体" w:cs="黑体"/>
          <w:sz w:val="32"/>
          <w:szCs w:val="32"/>
        </w:rPr>
        <w:t>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新冠肺炎疫情发生以来，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  <w:t>她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eastAsia="zh-CN"/>
        </w:rPr>
        <w:t>积极响应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  <w:t>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eastAsia="zh-CN"/>
        </w:rPr>
        <w:t>中央号召，主动落实校党委安排，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坚持把疫情防控作为当前最重要的任务，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以高度的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eastAsia="zh-CN"/>
        </w:rPr>
        <w:t>政治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责任感和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eastAsia="zh-CN"/>
        </w:rPr>
        <w:t>历史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使命感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eastAsia="zh-CN"/>
        </w:rPr>
        <w:t>投入工作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发出《抗击疫情，青年同行——科师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团团</w:t>
      </w:r>
      <w:r>
        <w:rPr>
          <w:rFonts w:hint="eastAsia" w:ascii="仿宋_GB2312" w:hAnsi="仿宋_GB2312" w:eastAsia="仿宋_GB2312" w:cs="仿宋_GB2312"/>
          <w:sz w:val="32"/>
          <w:szCs w:val="32"/>
        </w:rPr>
        <w:t>倡议》，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带领全校各级团学组织、团学干部投入战疫抗疫攻坚战</w:t>
      </w:r>
      <w:r>
        <w:rPr>
          <w:rFonts w:hint="eastAsia" w:ascii="仿宋_GB2312" w:eastAsia="仿宋_GB2312" w:cs="仿宋_GB2312"/>
          <w:color w:val="000000"/>
          <w:kern w:val="0"/>
          <w:sz w:val="31"/>
          <w:szCs w:val="31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利用官微制作推出了《抗疫一线，科师青年有话说》《抗疫一线，科师青年热血担当》《抗疫一线，科师青年在行动》疫情防控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系列</w:t>
      </w:r>
      <w:r>
        <w:rPr>
          <w:rFonts w:hint="eastAsia" w:ascii="仿宋_GB2312" w:hAnsi="仿宋_GB2312" w:eastAsia="仿宋_GB2312" w:cs="仿宋_GB2312"/>
          <w:sz w:val="32"/>
          <w:szCs w:val="32"/>
        </w:rPr>
        <w:t>专题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报道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积极发动各级青年志愿者组织和青年志愿者依法有序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开展“传承雷锋精神致敬抗疫先锋”“与抗疫一线人员家庭手拉手专项志愿服务”“寸草心爱老敬老行动”等志愿服务活动。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科师</w:t>
      </w:r>
      <w:r>
        <w:rPr>
          <w:rFonts w:hint="eastAsia" w:ascii="仿宋_GB2312" w:hAnsi="仿宋_GB2312" w:eastAsia="仿宋_GB2312" w:cs="仿宋_GB2312"/>
          <w:sz w:val="32"/>
          <w:szCs w:val="32"/>
        </w:rPr>
        <w:t>997名返乡大学生志愿者自发到社区（村）报到，参与当地“青年战疫志愿者突击队”行动，助力当地一线防控，志愿服时间累计 68668.4个小时。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二、不忘初心，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在精准扶贫中涵养为民情怀</w:t>
      </w:r>
      <w:r>
        <w:rPr>
          <w:rFonts w:hint="eastAsia" w:ascii="黑体" w:hAnsi="黑体" w:eastAsia="黑体" w:cs="黑体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按照学校助力精准脱贫的总体安排，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在孩子小、家庭负担重的情况下，主动</w:t>
      </w:r>
      <w:r>
        <w:rPr>
          <w:rFonts w:hint="eastAsia" w:ascii="仿宋_GB2312" w:hAnsi="仿宋_GB2312" w:eastAsia="仿宋_GB2312" w:cs="仿宋_GB2312"/>
          <w:sz w:val="32"/>
          <w:szCs w:val="32"/>
        </w:rPr>
        <w:t>放弃休息时间，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多次带队组织</w:t>
      </w:r>
      <w:r>
        <w:rPr>
          <w:rFonts w:hint="eastAsia" w:ascii="仿宋" w:hAnsi="仿宋" w:eastAsia="仿宋" w:cs="仿宋"/>
          <w:sz w:val="32"/>
          <w:szCs w:val="32"/>
        </w:rPr>
        <w:t>学生深入青龙县陈台子村、承德市东山神庙村、亢家沟村等国家深度贫困村开展志愿服务实践活动，助力脱贫攻坚。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面对贫困村</w:t>
      </w:r>
      <w:r>
        <w:rPr>
          <w:rFonts w:hint="eastAsia" w:ascii="仿宋" w:hAnsi="仿宋" w:eastAsia="仿宋" w:cs="仿宋"/>
          <w:sz w:val="32"/>
          <w:szCs w:val="32"/>
        </w:rPr>
        <w:t>条件艰苦、居住条件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差，特别是</w:t>
      </w:r>
      <w:r>
        <w:rPr>
          <w:rFonts w:hint="eastAsia" w:ascii="仿宋" w:hAnsi="仿宋" w:eastAsia="仿宋" w:cs="仿宋"/>
          <w:sz w:val="32"/>
          <w:szCs w:val="32"/>
        </w:rPr>
        <w:t>吃饭难、洗澡难、蚊虫叮咬等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实际</w:t>
      </w:r>
      <w:r>
        <w:rPr>
          <w:rFonts w:hint="eastAsia" w:ascii="仿宋" w:hAnsi="仿宋" w:eastAsia="仿宋" w:cs="仿宋"/>
          <w:sz w:val="32"/>
          <w:szCs w:val="32"/>
        </w:rPr>
        <w:t>困难，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她</w:t>
      </w:r>
      <w:r>
        <w:rPr>
          <w:rFonts w:hint="eastAsia" w:ascii="仿宋" w:hAnsi="仿宋" w:eastAsia="仿宋" w:cs="仿宋"/>
          <w:sz w:val="32"/>
          <w:szCs w:val="32"/>
        </w:rPr>
        <w:t>和同学们同吃同住，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共同</w:t>
      </w:r>
      <w:r>
        <w:rPr>
          <w:rFonts w:hint="eastAsia" w:ascii="仿宋" w:hAnsi="仿宋" w:eastAsia="仿宋" w:cs="仿宋"/>
          <w:sz w:val="32"/>
          <w:szCs w:val="32"/>
        </w:rPr>
        <w:t>走村入户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开展好</w:t>
      </w:r>
      <w:r>
        <w:rPr>
          <w:rFonts w:hint="eastAsia" w:ascii="仿宋" w:hAnsi="仿宋" w:eastAsia="仿宋" w:cs="仿宋"/>
          <w:sz w:val="32"/>
          <w:szCs w:val="32"/>
        </w:rPr>
        <w:t>扶贫政策宣传、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公益捐赠、走访慰问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留守儿童</w:t>
      </w:r>
      <w:r>
        <w:rPr>
          <w:rFonts w:hint="eastAsia" w:ascii="仿宋_GB2312" w:eastAsia="仿宋_GB2312"/>
          <w:sz w:val="32"/>
          <w:szCs w:val="32"/>
          <w:lang w:eastAsia="zh-CN"/>
        </w:rPr>
        <w:t>课业</w:t>
      </w:r>
      <w:r>
        <w:rPr>
          <w:rFonts w:hint="eastAsia" w:ascii="仿宋_GB2312" w:eastAsia="仿宋_GB2312"/>
          <w:sz w:val="32"/>
          <w:szCs w:val="32"/>
        </w:rPr>
        <w:t>辅导等</w:t>
      </w:r>
      <w:r>
        <w:rPr>
          <w:rFonts w:hint="eastAsia" w:ascii="仿宋_GB2312" w:eastAsia="仿宋_GB2312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，每次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入村时间都</w:t>
      </w:r>
      <w:r>
        <w:rPr>
          <w:rFonts w:hint="eastAsia" w:ascii="仿宋" w:hAnsi="仿宋" w:eastAsia="仿宋" w:cs="仿宋"/>
          <w:sz w:val="32"/>
          <w:szCs w:val="32"/>
        </w:rPr>
        <w:t>不少于8天，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真正沉下去、干得实，</w:t>
      </w:r>
      <w:r>
        <w:rPr>
          <w:rFonts w:hint="eastAsia" w:ascii="仿宋" w:hAnsi="仿宋" w:eastAsia="仿宋" w:cs="仿宋"/>
          <w:sz w:val="32"/>
          <w:szCs w:val="32"/>
        </w:rPr>
        <w:t>受到扶贫工作组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和当地群众</w:t>
      </w:r>
      <w:r>
        <w:rPr>
          <w:rFonts w:hint="eastAsia" w:ascii="仿宋" w:hAnsi="仿宋" w:eastAsia="仿宋" w:cs="仿宋"/>
          <w:sz w:val="32"/>
          <w:szCs w:val="32"/>
        </w:rPr>
        <w:t>一致好评。担任班主任期间，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她注重关心</w:t>
      </w:r>
      <w:r>
        <w:rPr>
          <w:rFonts w:hint="eastAsia" w:ascii="仿宋" w:hAnsi="仿宋" w:eastAsia="仿宋" w:cs="仿宋"/>
          <w:sz w:val="32"/>
          <w:szCs w:val="32"/>
        </w:rPr>
        <w:t>关注家庭贫困学生，经常找学生谈心，为贫困生解决生活困难、学习困难和心理困惑，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自掏腰包</w:t>
      </w:r>
      <w:r>
        <w:rPr>
          <w:rFonts w:hint="eastAsia" w:ascii="仿宋" w:hAnsi="仿宋" w:eastAsia="仿宋" w:cs="仿宋"/>
          <w:sz w:val="32"/>
          <w:szCs w:val="32"/>
        </w:rPr>
        <w:t>资助贫困生，成功帮助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1名</w:t>
      </w:r>
      <w:r>
        <w:rPr>
          <w:rFonts w:hint="eastAsia" w:ascii="仿宋" w:hAnsi="仿宋" w:eastAsia="仿宋" w:cs="仿宋"/>
          <w:sz w:val="32"/>
          <w:szCs w:val="32"/>
        </w:rPr>
        <w:t>有心理问题的学生顺利毕业，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1名</w:t>
      </w:r>
      <w:r>
        <w:rPr>
          <w:rFonts w:hint="eastAsia" w:ascii="仿宋" w:hAnsi="仿宋" w:eastAsia="仿宋" w:cs="仿宋"/>
          <w:sz w:val="32"/>
          <w:szCs w:val="32"/>
        </w:rPr>
        <w:t>想放弃学业的学生坚定了学习信念。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三、以身作则，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在</w:t>
      </w:r>
      <w:r>
        <w:rPr>
          <w:rFonts w:hint="eastAsia" w:ascii="黑体" w:hAnsi="黑体" w:eastAsia="黑体" w:cs="黑体"/>
          <w:sz w:val="32"/>
          <w:szCs w:val="32"/>
        </w:rPr>
        <w:t>志愿服务中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树德立人</w:t>
      </w:r>
      <w:r>
        <w:rPr>
          <w:rFonts w:hint="eastAsia" w:ascii="黑体" w:hAnsi="黑体" w:eastAsia="黑体" w:cs="黑体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坚持从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自身做起、从</w:t>
      </w:r>
      <w:r>
        <w:rPr>
          <w:rFonts w:hint="eastAsia" w:ascii="仿宋" w:hAnsi="仿宋" w:eastAsia="仿宋" w:cs="仿宋"/>
          <w:sz w:val="32"/>
          <w:szCs w:val="32"/>
        </w:rPr>
        <w:t>小事做起，积极参与志愿服务工作，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自发注册</w:t>
      </w:r>
      <w:r>
        <w:rPr>
          <w:rFonts w:hint="eastAsia" w:ascii="仿宋" w:hAnsi="仿宋" w:eastAsia="仿宋" w:cs="仿宋"/>
          <w:sz w:val="32"/>
          <w:szCs w:val="32"/>
        </w:rPr>
        <w:t>交通协管员志愿者，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多次</w:t>
      </w:r>
      <w:r>
        <w:rPr>
          <w:rFonts w:hint="eastAsia" w:ascii="仿宋" w:hAnsi="仿宋" w:eastAsia="仿宋" w:cs="仿宋"/>
          <w:sz w:val="32"/>
          <w:szCs w:val="32"/>
        </w:rPr>
        <w:t>为困难家庭和大病学生捐款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每年积极参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</w:t>
      </w:r>
      <w:r>
        <w:rPr>
          <w:rFonts w:hint="eastAsia" w:ascii="仿宋" w:hAnsi="仿宋" w:eastAsia="仿宋" w:cs="仿宋"/>
          <w:sz w:val="32"/>
          <w:szCs w:val="32"/>
        </w:rPr>
        <w:t>义务植树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先后两次献血共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计</w:t>
      </w:r>
      <w:r>
        <w:rPr>
          <w:rFonts w:hint="eastAsia" w:ascii="仿宋" w:hAnsi="仿宋" w:eastAsia="仿宋" w:cs="仿宋"/>
          <w:sz w:val="32"/>
          <w:szCs w:val="32"/>
        </w:rPr>
        <w:t>800毫升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通过日常点滴小事，奉献社会、传递爱心，为团员学生树立良好榜样</w:t>
      </w:r>
      <w:r>
        <w:rPr>
          <w:rFonts w:hint="eastAsia" w:ascii="仿宋" w:hAnsi="仿宋" w:eastAsia="仿宋" w:cs="仿宋"/>
          <w:sz w:val="32"/>
          <w:szCs w:val="32"/>
        </w:rPr>
        <w:t>。坚持每年做好大学生志愿服务西部计划宣传招募工作，累计招募优秀志愿者139人，奔赴新疆、广西、贵州、重庆等地从事志愿服务工作。志愿者走上工作岗位后，她经常利用QQ、飞信等和他们保持联系，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跟踪</w:t>
      </w:r>
      <w:r>
        <w:rPr>
          <w:rFonts w:hint="eastAsia" w:ascii="仿宋" w:hAnsi="仿宋" w:eastAsia="仿宋" w:cs="仿宋"/>
          <w:sz w:val="32"/>
          <w:szCs w:val="32"/>
        </w:rPr>
        <w:t>了解生活和工作情况，并及时为他们做好档案保存、转接党团组织关系等工作，得到了志愿者的一致好评。2012年学校被评为全国大学生志愿服务西部计划“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优秀等次项目办</w:t>
      </w:r>
      <w:r>
        <w:rPr>
          <w:rFonts w:hint="eastAsia" w:ascii="仿宋" w:hAnsi="仿宋" w:eastAsia="仿宋" w:cs="仿宋"/>
          <w:sz w:val="32"/>
          <w:szCs w:val="32"/>
        </w:rPr>
        <w:t>”。为了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进一步提升工作成效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立足实践开展以</w:t>
      </w:r>
      <w:r>
        <w:rPr>
          <w:rFonts w:hint="eastAsia" w:ascii="仿宋" w:hAnsi="仿宋" w:eastAsia="仿宋" w:cs="仿宋"/>
          <w:sz w:val="32"/>
          <w:szCs w:val="32"/>
        </w:rPr>
        <w:t>大学生志愿服务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深化</w:t>
      </w:r>
      <w:r>
        <w:rPr>
          <w:rFonts w:hint="eastAsia" w:ascii="仿宋" w:hAnsi="仿宋" w:eastAsia="仿宋" w:cs="仿宋"/>
          <w:sz w:val="32"/>
          <w:szCs w:val="32"/>
        </w:rPr>
        <w:t>思想政治教育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专题研究，</w:t>
      </w:r>
      <w:r>
        <w:rPr>
          <w:rFonts w:hint="eastAsia" w:ascii="仿宋" w:hAnsi="仿宋" w:eastAsia="仿宋" w:cs="仿宋"/>
          <w:sz w:val="32"/>
          <w:szCs w:val="32"/>
        </w:rPr>
        <w:t>主持完成团中央相关课题1项、省级1项，市级2项，发表理论文章3篇，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</w:rPr>
        <w:t>多次被评为省、市级优秀志愿者和志愿服务先进工作者。</w:t>
      </w:r>
    </w:p>
    <w:p>
      <w:pPr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敬业奉献</w:t>
      </w:r>
      <w:r>
        <w:rPr>
          <w:rFonts w:hint="eastAsia" w:ascii="黑体" w:hAnsi="黑体" w:eastAsia="黑体" w:cs="黑体"/>
          <w:sz w:val="32"/>
          <w:szCs w:val="32"/>
        </w:rPr>
        <w:t>，在开拓创新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中实干实政</w:t>
      </w:r>
      <w:r>
        <w:rPr>
          <w:rFonts w:hint="eastAsia" w:ascii="黑体" w:hAnsi="黑体" w:eastAsia="黑体" w:cs="黑体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做为一名老团干，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她</w:t>
      </w:r>
      <w:r>
        <w:rPr>
          <w:rFonts w:hint="eastAsia" w:ascii="仿宋" w:hAnsi="仿宋" w:eastAsia="仿宋" w:cs="仿宋"/>
          <w:sz w:val="32"/>
          <w:szCs w:val="32"/>
        </w:rPr>
        <w:t>牢固树立“讲工作、讲团结、讲奉献”“只为成功找方法，不为失败找理由”的工作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理念</w:t>
      </w:r>
      <w:r>
        <w:rPr>
          <w:rFonts w:hint="eastAsia" w:ascii="仿宋" w:hAnsi="仿宋" w:eastAsia="仿宋" w:cs="仿宋"/>
          <w:sz w:val="32"/>
          <w:szCs w:val="32"/>
        </w:rPr>
        <w:t>，以高度负责的态度，拓展工作思路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举措</w:t>
      </w:r>
      <w:r>
        <w:rPr>
          <w:rFonts w:hint="eastAsia" w:ascii="仿宋" w:hAnsi="仿宋" w:eastAsia="仿宋" w:cs="仿宋"/>
          <w:sz w:val="32"/>
          <w:szCs w:val="32"/>
        </w:rPr>
        <w:t>，探索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务实管用</w:t>
      </w:r>
      <w:r>
        <w:rPr>
          <w:rFonts w:hint="eastAsia" w:ascii="仿宋" w:hAnsi="仿宋" w:eastAsia="仿宋" w:cs="仿宋"/>
          <w:sz w:val="32"/>
          <w:szCs w:val="32"/>
        </w:rPr>
        <w:t>做法，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努力提升工作效率和实效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她</w:t>
      </w:r>
      <w:r>
        <w:rPr>
          <w:rFonts w:hint="eastAsia" w:ascii="仿宋" w:hAnsi="仿宋" w:eastAsia="仿宋" w:cs="仿宋"/>
          <w:sz w:val="32"/>
          <w:szCs w:val="32"/>
        </w:rPr>
        <w:t>主抓的“创青春”创业大赛和“挑战杯”大学生科技学术竞赛，参赛作品获得国家二等奖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项、省级特等奖2项、一等奖20项、二等奖59项、三等奖50项，学校连年被团省委评为优秀组织奖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本人指导学生参加省级比赛多次获一、二、三等奖。用心</w:t>
      </w:r>
      <w:r>
        <w:rPr>
          <w:rFonts w:hint="eastAsia" w:ascii="仿宋" w:hAnsi="仿宋" w:eastAsia="仿宋" w:cs="仿宋"/>
          <w:sz w:val="32"/>
          <w:szCs w:val="32"/>
        </w:rPr>
        <w:t>组织开展暑期大学生社会实践活动，连年被中国教育报、河北日报、河北经济日报、河北法制报等多家官方媒体进行报道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学校先后多次被团中央、省教育厅和团省委评为社会实践先进单位。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本人所带实践团队多次被评为省级优秀团队。</w:t>
      </w:r>
      <w:r>
        <w:rPr>
          <w:rFonts w:hint="eastAsia" w:ascii="仿宋" w:hAnsi="仿宋" w:eastAsia="仿宋" w:cs="仿宋"/>
          <w:sz w:val="32"/>
          <w:szCs w:val="32"/>
        </w:rPr>
        <w:t>在团委工作人员少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工作量大的情况下，</w:t>
      </w:r>
      <w:r>
        <w:rPr>
          <w:rFonts w:hint="eastAsia" w:ascii="仿宋" w:hAnsi="仿宋" w:eastAsia="仿宋" w:cs="仿宋"/>
          <w:sz w:val="32"/>
          <w:szCs w:val="32"/>
        </w:rPr>
        <w:t>她一人全面负责昌黎校区学生组织各项工作，指导昌黎校区学生组织建强队伍，规范完善制度建设，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经常放弃周末休息时间对学生进行培训</w:t>
      </w:r>
      <w:r>
        <w:rPr>
          <w:rFonts w:hint="eastAsia" w:ascii="仿宋" w:hAnsi="仿宋" w:eastAsia="仿宋" w:cs="仿宋"/>
          <w:sz w:val="32"/>
          <w:szCs w:val="32"/>
        </w:rPr>
        <w:t>，推动思想教育工作常态化。指导昌黎校区学生会进行权益服务，开展“三走”活动、趣味运动会、英语四六级模拟考试、社团文化节闭幕式、“科师赤子心，共筑海洋梦”睿轩杯百科知识竞赛、国家公祭日宣传等丰富多彩的活动，促进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学生</w:t>
      </w:r>
      <w:r>
        <w:rPr>
          <w:rFonts w:hint="eastAsia" w:ascii="仿宋" w:hAnsi="仿宋" w:eastAsia="仿宋" w:cs="仿宋"/>
          <w:sz w:val="32"/>
          <w:szCs w:val="32"/>
        </w:rPr>
        <w:t>综合素质提升。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在担任班主任期间，所带班级被评为省级优秀团支部和校级优秀班集体，全班61人中，23人参加考研，19人考取985、211学校。</w:t>
      </w:r>
    </w:p>
    <w:p>
      <w:pPr>
        <w:pStyle w:val="3"/>
        <w:widowControl/>
        <w:spacing w:beforeAutospacing="0" w:afterAutospacing="0" w:line="560" w:lineRule="exact"/>
        <w:ind w:firstLine="640" w:firstLineChars="200"/>
        <w:rPr>
          <w:rFonts w:hint="default" w:ascii="微软雅黑" w:hAnsi="微软雅黑" w:eastAsia="微软雅黑" w:cs="微软雅黑"/>
          <w:color w:val="333333"/>
          <w:sz w:val="24"/>
          <w:szCs w:val="24"/>
        </w:rPr>
      </w:pPr>
      <w:r>
        <w:rPr>
          <w:rFonts w:ascii="仿宋" w:hAnsi="仿宋" w:eastAsia="仿宋" w:cs="仿宋"/>
          <w:b w:val="0"/>
          <w:kern w:val="2"/>
          <w:sz w:val="32"/>
          <w:szCs w:val="32"/>
        </w:rPr>
        <w:t>赵丽亚同志凭着一颗炙热的心和对共青团事业的执着追求，用点点滴滴的实际行动，在平凡的工作岗位上默默无闻、无私奉献，用实干进取影响鼓舞着身边的人，用实际行动诠释着共青团干部的品格，彰显了新时代共青团干部的风采。</w:t>
      </w:r>
    </w:p>
    <w:p>
      <w:pPr>
        <w:tabs>
          <w:tab w:val="left" w:pos="312"/>
        </w:tabs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8948094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4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4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9C921FB"/>
    <w:rsid w:val="000D536E"/>
    <w:rsid w:val="00244208"/>
    <w:rsid w:val="00444DF7"/>
    <w:rsid w:val="004C39B9"/>
    <w:rsid w:val="00531E38"/>
    <w:rsid w:val="00616DD1"/>
    <w:rsid w:val="007E0B3E"/>
    <w:rsid w:val="00841C8A"/>
    <w:rsid w:val="00B2084D"/>
    <w:rsid w:val="00BB0F70"/>
    <w:rsid w:val="00C04122"/>
    <w:rsid w:val="00C50CD5"/>
    <w:rsid w:val="00C859B5"/>
    <w:rsid w:val="00D13A02"/>
    <w:rsid w:val="00D24415"/>
    <w:rsid w:val="00FF2D25"/>
    <w:rsid w:val="05102CAD"/>
    <w:rsid w:val="063634CB"/>
    <w:rsid w:val="0E1645C4"/>
    <w:rsid w:val="11774CBA"/>
    <w:rsid w:val="1426424B"/>
    <w:rsid w:val="1ADF6E45"/>
    <w:rsid w:val="275B67F3"/>
    <w:rsid w:val="27FF185A"/>
    <w:rsid w:val="2B344672"/>
    <w:rsid w:val="2C727372"/>
    <w:rsid w:val="2D365B50"/>
    <w:rsid w:val="2EA3647E"/>
    <w:rsid w:val="2F41138B"/>
    <w:rsid w:val="31A05DC7"/>
    <w:rsid w:val="32C25AF9"/>
    <w:rsid w:val="33C33E69"/>
    <w:rsid w:val="39BB5187"/>
    <w:rsid w:val="3AFF0939"/>
    <w:rsid w:val="46163424"/>
    <w:rsid w:val="4A086D6D"/>
    <w:rsid w:val="4F825203"/>
    <w:rsid w:val="4F97003F"/>
    <w:rsid w:val="4FB743FD"/>
    <w:rsid w:val="54434D3F"/>
    <w:rsid w:val="59C921FB"/>
    <w:rsid w:val="5A3E079D"/>
    <w:rsid w:val="5C8C5E98"/>
    <w:rsid w:val="641109A9"/>
    <w:rsid w:val="64F02205"/>
    <w:rsid w:val="66690D3E"/>
    <w:rsid w:val="6B2539AE"/>
    <w:rsid w:val="6CED45D8"/>
    <w:rsid w:val="74DD6BF0"/>
    <w:rsid w:val="750C38C5"/>
    <w:rsid w:val="75417165"/>
    <w:rsid w:val="77675159"/>
    <w:rsid w:val="77F25AE7"/>
    <w:rsid w:val="7AA43F33"/>
    <w:rsid w:val="7EA614F5"/>
    <w:rsid w:val="7F2B4085"/>
    <w:rsid w:val="7F9276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413</Words>
  <Characters>2360</Characters>
  <Lines>19</Lines>
  <Paragraphs>5</Paragraphs>
  <TotalTime>12</TotalTime>
  <ScaleCrop>false</ScaleCrop>
  <LinksUpToDate>false</LinksUpToDate>
  <CharactersWithSpaces>2768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2019-06-04T03:56:00Z</dcterms:created>
  <dc:creator>Administrator</dc:creator>
  <cp:lastModifiedBy>微笑</cp:lastModifiedBy>
  <cp:lastPrinted>2020-03-19T21:54:00Z</cp:lastPrinted>
  <dcterms:modified xsi:type="dcterms:W3CDTF">2020-03-21T04:49:33Z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